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0D0E" w14:textId="77777777" w:rsidR="004523DE" w:rsidRDefault="00000000">
      <w:pPr>
        <w:pStyle w:val="Title"/>
      </w:pPr>
      <w:r>
        <w:t>Terms and Conditions for RXPress</w:t>
      </w:r>
    </w:p>
    <w:p w14:paraId="5E8BB54A" w14:textId="77777777" w:rsidR="004523DE" w:rsidRDefault="00000000">
      <w:r>
        <w:t>Effective Date: July 30, 2025</w:t>
      </w:r>
    </w:p>
    <w:p w14:paraId="30B6C49B" w14:textId="77777777" w:rsidR="004523DE" w:rsidRDefault="00000000">
      <w:pPr>
        <w:pStyle w:val="Heading1"/>
      </w:pPr>
      <w:r>
        <w:t>1. Acceptance of Terms</w:t>
      </w:r>
    </w:p>
    <w:p w14:paraId="6EA13749" w14:textId="77777777" w:rsidR="004523DE" w:rsidRDefault="00000000">
      <w:r>
        <w:t>By accessing and using RXPress ("we", "our", or "us") through our website https://www.rxpressed.com or mobile application (the "Platform"), you agree to be bound by these Terms and Conditions. If you do not agree, please do not use our services.</w:t>
      </w:r>
    </w:p>
    <w:p w14:paraId="39D2E893" w14:textId="77777777" w:rsidR="004523DE" w:rsidRDefault="00000000">
      <w:pPr>
        <w:pStyle w:val="Heading1"/>
      </w:pPr>
      <w:r>
        <w:t>2. Eligibility</w:t>
      </w:r>
    </w:p>
    <w:p w14:paraId="6B312F62" w14:textId="77777777" w:rsidR="004523DE" w:rsidRDefault="00000000">
      <w:r>
        <w:t>You must be at least 18 years old to use RXPress. By using our services, you represent that you meet this requirement or have received proper parental or guardian consent.</w:t>
      </w:r>
    </w:p>
    <w:p w14:paraId="58F3B697" w14:textId="77777777" w:rsidR="004523DE" w:rsidRDefault="00000000">
      <w:pPr>
        <w:pStyle w:val="Heading1"/>
      </w:pPr>
      <w:r>
        <w:t>3. Use of Services</w:t>
      </w:r>
    </w:p>
    <w:p w14:paraId="18B09F97" w14:textId="77777777" w:rsidR="004523DE" w:rsidRDefault="00000000">
      <w:r>
        <w:t>You agree to use our services only for lawful purposes and in accordance with these Terms. You must not:</w:t>
      </w:r>
      <w:r>
        <w:br/>
        <w:t>- Use the platform for fraudulent or harmful purposes</w:t>
      </w:r>
      <w:r>
        <w:br/>
        <w:t>- Violate any applicable laws or regulations</w:t>
      </w:r>
      <w:r>
        <w:br/>
        <w:t>- Transmit viruses or malicious code</w:t>
      </w:r>
      <w:r>
        <w:br/>
        <w:t>- Interfere with the operation or security of the Platform</w:t>
      </w:r>
    </w:p>
    <w:p w14:paraId="4AE72A70" w14:textId="77777777" w:rsidR="004523DE" w:rsidRDefault="00000000">
      <w:pPr>
        <w:pStyle w:val="Heading1"/>
      </w:pPr>
      <w:r>
        <w:t>4. User Accounts</w:t>
      </w:r>
    </w:p>
    <w:p w14:paraId="2153E893" w14:textId="77777777" w:rsidR="004523DE" w:rsidRDefault="00000000">
      <w:r>
        <w:t>To access certain features, you may need to create an account. You agree to:</w:t>
      </w:r>
      <w:r>
        <w:br/>
        <w:t>- Provide accurate, current, and complete information</w:t>
      </w:r>
      <w:r>
        <w:br/>
        <w:t>- Maintain the confidentiality of your password</w:t>
      </w:r>
      <w:r>
        <w:br/>
        <w:t>- Accept responsibility for all activities under your account</w:t>
      </w:r>
      <w:r>
        <w:br/>
        <w:t>We reserve the right to suspend or terminate accounts at our discretion.</w:t>
      </w:r>
    </w:p>
    <w:p w14:paraId="2B0E19BC" w14:textId="77777777" w:rsidR="004523DE" w:rsidRDefault="00000000">
      <w:pPr>
        <w:pStyle w:val="Heading1"/>
      </w:pPr>
      <w:r>
        <w:t>5. Prescription Requirements</w:t>
      </w:r>
    </w:p>
    <w:p w14:paraId="56FDFBF7" w14:textId="77777777" w:rsidR="004523DE" w:rsidRDefault="00000000">
      <w:r>
        <w:t>For prescription medications, you agree to submit valid prescriptions from a licensed healthcare provider. We reserve the right to verify any prescriptions and deny service if validation fails.</w:t>
      </w:r>
    </w:p>
    <w:p w14:paraId="68B8152F" w14:textId="77777777" w:rsidR="004523DE" w:rsidRDefault="00000000">
      <w:pPr>
        <w:pStyle w:val="Heading1"/>
      </w:pPr>
      <w:r>
        <w:lastRenderedPageBreak/>
        <w:t>6. Order Fulfillment and Delivery</w:t>
      </w:r>
    </w:p>
    <w:p w14:paraId="79119FD6" w14:textId="77777777" w:rsidR="004523DE" w:rsidRDefault="00000000">
      <w:r>
        <w:t>We strive to process and deliver your orders promptly. However, delivery times are estimates and not guaranteed. We are not responsible for delays outside our control, such as supply shortages or courier issues.</w:t>
      </w:r>
    </w:p>
    <w:p w14:paraId="342DC6EF" w14:textId="77777777" w:rsidR="004523DE" w:rsidRDefault="00000000">
      <w:pPr>
        <w:pStyle w:val="Heading1"/>
      </w:pPr>
      <w:r>
        <w:t>7. Payment Terms</w:t>
      </w:r>
    </w:p>
    <w:p w14:paraId="5B3591C5" w14:textId="77777777" w:rsidR="004523DE" w:rsidRDefault="00000000">
      <w:r>
        <w:t>All prices are listed in USD unless stated otherwise. Payments are processed through secure third-party payment processors. RXPress is not responsible for any payment gateway issues.</w:t>
      </w:r>
    </w:p>
    <w:p w14:paraId="31260F54" w14:textId="77777777" w:rsidR="004523DE" w:rsidRDefault="00000000">
      <w:pPr>
        <w:pStyle w:val="Heading1"/>
      </w:pPr>
      <w:r>
        <w:t>8. Refunds and Returns</w:t>
      </w:r>
    </w:p>
    <w:p w14:paraId="1C26DE69" w14:textId="77777777" w:rsidR="004523DE" w:rsidRDefault="00000000">
      <w:r>
        <w:t>Due to the nature of pharmaceutical products, we do not accept returns or offer refunds once an order has been fulfilled, except where required by law or in case of error on our part (e.g., incorrect item shipped).</w:t>
      </w:r>
    </w:p>
    <w:p w14:paraId="1A2F3445" w14:textId="77777777" w:rsidR="004523DE" w:rsidRDefault="00000000">
      <w:pPr>
        <w:pStyle w:val="Heading1"/>
      </w:pPr>
      <w:r>
        <w:t>9. Intellectual Property</w:t>
      </w:r>
    </w:p>
    <w:p w14:paraId="1FF4F18B" w14:textId="77777777" w:rsidR="004523DE" w:rsidRDefault="00000000">
      <w:r>
        <w:t>All content on the Platform—including logos, text, images, and software—is the property of RXPress or its licensors and is protected by copyright and trademark laws. You may not reproduce or use any content without permission.</w:t>
      </w:r>
    </w:p>
    <w:p w14:paraId="12E316FF" w14:textId="77777777" w:rsidR="004523DE" w:rsidRDefault="00000000">
      <w:pPr>
        <w:pStyle w:val="Heading1"/>
      </w:pPr>
      <w:r>
        <w:t>10. Limitation of Liability</w:t>
      </w:r>
    </w:p>
    <w:p w14:paraId="2CF602A3" w14:textId="77777777" w:rsidR="004523DE" w:rsidRDefault="00000000">
      <w:r>
        <w:t>RXPress shall not be liable for any indirect, incidental, or consequential damages arising from your use of our services. Our total liability is limited to the amount you paid for the product or service in dispute.</w:t>
      </w:r>
    </w:p>
    <w:p w14:paraId="74D0046C" w14:textId="77777777" w:rsidR="004523DE" w:rsidRDefault="00000000">
      <w:pPr>
        <w:pStyle w:val="Heading1"/>
      </w:pPr>
      <w:r>
        <w:t>11. Indemnification</w:t>
      </w:r>
    </w:p>
    <w:p w14:paraId="6B46A1F0" w14:textId="77777777" w:rsidR="004523DE" w:rsidRDefault="00000000">
      <w:r>
        <w:t>You agree to indemnify and hold RXPress harmless from any claims, liabilities, damages, or expenses (including legal fees) arising from your use of our Platform or violation of these Terms.</w:t>
      </w:r>
    </w:p>
    <w:p w14:paraId="0FBF5406" w14:textId="77777777" w:rsidR="004523DE" w:rsidRDefault="00000000">
      <w:pPr>
        <w:pStyle w:val="Heading1"/>
      </w:pPr>
      <w:r>
        <w:t>12. Changes to Terms</w:t>
      </w:r>
    </w:p>
    <w:p w14:paraId="3A0729F2" w14:textId="77777777" w:rsidR="004523DE" w:rsidRDefault="00000000">
      <w:r>
        <w:t>We reserve the right to modify these Terms at any time. Changes will be posted on this page with an updated Effective Date. Continued use of the Platform after changes constitutes your acceptance.</w:t>
      </w:r>
    </w:p>
    <w:p w14:paraId="3FE0F27E" w14:textId="77777777" w:rsidR="004523DE" w:rsidRDefault="00000000">
      <w:pPr>
        <w:pStyle w:val="Heading1"/>
      </w:pPr>
      <w:r>
        <w:lastRenderedPageBreak/>
        <w:t>13. Governing Law</w:t>
      </w:r>
    </w:p>
    <w:p w14:paraId="33C3B3DA" w14:textId="77777777" w:rsidR="004523DE" w:rsidRDefault="00000000">
      <w:r>
        <w:t>These Terms shall be governed by the laws of the State of Texas, USA, without regard to its conflict of law provisions. Any disputes shall be resolved in the courts located in Travis County, Texas.</w:t>
      </w:r>
    </w:p>
    <w:sectPr w:rsidR="004523D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7695192">
    <w:abstractNumId w:val="8"/>
  </w:num>
  <w:num w:numId="2" w16cid:durableId="82263309">
    <w:abstractNumId w:val="6"/>
  </w:num>
  <w:num w:numId="3" w16cid:durableId="1124542332">
    <w:abstractNumId w:val="5"/>
  </w:num>
  <w:num w:numId="4" w16cid:durableId="583418626">
    <w:abstractNumId w:val="4"/>
  </w:num>
  <w:num w:numId="5" w16cid:durableId="183984643">
    <w:abstractNumId w:val="7"/>
  </w:num>
  <w:num w:numId="6" w16cid:durableId="1986466026">
    <w:abstractNumId w:val="3"/>
  </w:num>
  <w:num w:numId="7" w16cid:durableId="1891453877">
    <w:abstractNumId w:val="2"/>
  </w:num>
  <w:num w:numId="8" w16cid:durableId="561067174">
    <w:abstractNumId w:val="1"/>
  </w:num>
  <w:num w:numId="9" w16cid:durableId="92060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F22B7"/>
    <w:rsid w:val="004523DE"/>
    <w:rsid w:val="006B032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33142"/>
  <w14:defaultImageDpi w14:val="300"/>
  <w15:docId w15:val="{1A56685E-A7B6-4B66-9790-5D494BE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Hemamalini Rathinam</cp:lastModifiedBy>
  <cp:revision>2</cp:revision>
  <dcterms:created xsi:type="dcterms:W3CDTF">2013-12-23T23:15:00Z</dcterms:created>
  <dcterms:modified xsi:type="dcterms:W3CDTF">2025-07-30T20:26:00Z</dcterms:modified>
  <cp:category/>
</cp:coreProperties>
</file>